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6D" w:rsidRPr="006D5E6D" w:rsidRDefault="0068485D" w:rsidP="00E972FC">
      <w:pPr>
        <w:jc w:val="center"/>
        <w:rPr>
          <w:b/>
          <w:szCs w:val="21"/>
        </w:rPr>
      </w:pPr>
      <w:r>
        <w:rPr>
          <w:rFonts w:hint="eastAsia"/>
          <w:b/>
          <w:sz w:val="32"/>
          <w:szCs w:val="32"/>
        </w:rPr>
        <w:t>第</w:t>
      </w:r>
      <w:r w:rsidR="002F184B">
        <w:rPr>
          <w:rFonts w:hint="eastAsia"/>
          <w:b/>
          <w:sz w:val="32"/>
          <w:szCs w:val="32"/>
        </w:rPr>
        <w:t>７</w:t>
      </w:r>
      <w:r>
        <w:rPr>
          <w:rFonts w:hint="eastAsia"/>
          <w:b/>
          <w:sz w:val="32"/>
          <w:szCs w:val="32"/>
        </w:rPr>
        <w:t>回</w:t>
      </w:r>
      <w:r w:rsidR="00116105" w:rsidRPr="0054709C">
        <w:rPr>
          <w:rFonts w:hint="eastAsia"/>
          <w:b/>
          <w:sz w:val="32"/>
          <w:szCs w:val="32"/>
        </w:rPr>
        <w:t>マイコンカーラリー技術交流会</w:t>
      </w:r>
      <w:r>
        <w:rPr>
          <w:rFonts w:hint="eastAsia"/>
          <w:b/>
          <w:sz w:val="32"/>
          <w:szCs w:val="32"/>
        </w:rPr>
        <w:t>in</w:t>
      </w:r>
      <w:r w:rsidR="00E972FC">
        <w:rPr>
          <w:rFonts w:hint="eastAsia"/>
          <w:b/>
          <w:sz w:val="32"/>
          <w:szCs w:val="32"/>
        </w:rPr>
        <w:t>科技研</w:t>
      </w:r>
      <w:r w:rsidR="00116105" w:rsidRPr="0054709C">
        <w:rPr>
          <w:rFonts w:hint="eastAsia"/>
          <w:b/>
          <w:sz w:val="32"/>
          <w:szCs w:val="32"/>
        </w:rPr>
        <w:t>のお知らせ</w:t>
      </w:r>
    </w:p>
    <w:p w:rsidR="00327729" w:rsidRPr="00327729" w:rsidRDefault="00327729">
      <w:pPr>
        <w:rPr>
          <w:rFonts w:hint="eastAsia"/>
        </w:rPr>
      </w:pPr>
      <w:r>
        <w:rPr>
          <w:rFonts w:hint="eastAsia"/>
        </w:rPr>
        <w:t xml:space="preserve">日　</w:t>
      </w:r>
      <w:r w:rsidR="00EF3CDB">
        <w:rPr>
          <w:rFonts w:hint="eastAsia"/>
        </w:rPr>
        <w:t xml:space="preserve">　</w:t>
      </w:r>
      <w:r>
        <w:rPr>
          <w:rFonts w:hint="eastAsia"/>
        </w:rPr>
        <w:t>時：</w:t>
      </w:r>
      <w:r w:rsidR="002F184B">
        <w:rPr>
          <w:rFonts w:hint="eastAsia"/>
        </w:rPr>
        <w:t>令和　３</w:t>
      </w:r>
      <w:r w:rsidR="006457E6">
        <w:rPr>
          <w:rFonts w:hint="eastAsia"/>
        </w:rPr>
        <w:t>年</w:t>
      </w:r>
      <w:r w:rsidR="002F184B">
        <w:rPr>
          <w:rFonts w:hint="eastAsia"/>
        </w:rPr>
        <w:t>１月　１０</w:t>
      </w:r>
      <w:r w:rsidR="00714B97">
        <w:rPr>
          <w:rFonts w:hint="eastAsia"/>
        </w:rPr>
        <w:t>日</w:t>
      </w:r>
      <w:r w:rsidR="002F184B">
        <w:rPr>
          <w:rFonts w:hint="eastAsia"/>
        </w:rPr>
        <w:t>（日</w:t>
      </w:r>
      <w:r w:rsidR="00116105">
        <w:rPr>
          <w:rFonts w:hint="eastAsia"/>
        </w:rPr>
        <w:t>）</w:t>
      </w:r>
      <w:r w:rsidR="002F184B">
        <w:rPr>
          <w:rFonts w:hint="eastAsia"/>
        </w:rPr>
        <w:t xml:space="preserve">　９：３０</w:t>
      </w:r>
      <w:r w:rsidR="00BA6F32">
        <w:rPr>
          <w:rFonts w:hint="eastAsia"/>
        </w:rPr>
        <w:t xml:space="preserve">　</w:t>
      </w:r>
      <w:r w:rsidR="00116105">
        <w:rPr>
          <w:rFonts w:hint="eastAsia"/>
        </w:rPr>
        <w:t>～</w:t>
      </w:r>
      <w:r w:rsidR="002F184B">
        <w:rPr>
          <w:rFonts w:hint="eastAsia"/>
        </w:rPr>
        <w:t xml:space="preserve">　１５：００（　試走会・技術交流会　）</w:t>
      </w:r>
    </w:p>
    <w:p w:rsidR="00116105" w:rsidRDefault="00116105">
      <w:r>
        <w:rPr>
          <w:rFonts w:hint="eastAsia"/>
        </w:rPr>
        <w:t xml:space="preserve">場　</w:t>
      </w:r>
      <w:r w:rsidR="00EF3CDB">
        <w:rPr>
          <w:rFonts w:hint="eastAsia"/>
        </w:rPr>
        <w:t xml:space="preserve">　</w:t>
      </w:r>
      <w:r>
        <w:rPr>
          <w:rFonts w:hint="eastAsia"/>
        </w:rPr>
        <w:t>所：神戸市立科学技術高等学校</w:t>
      </w:r>
      <w:r w:rsidR="005C686B">
        <w:rPr>
          <w:rFonts w:hint="eastAsia"/>
        </w:rPr>
        <w:t>１号館６階多目的ホール</w:t>
      </w:r>
    </w:p>
    <w:p w:rsidR="00116105" w:rsidRDefault="00116105">
      <w:r>
        <w:rPr>
          <w:rFonts w:hint="eastAsia"/>
        </w:rPr>
        <w:t xml:space="preserve">　　　　</w:t>
      </w:r>
      <w:r w:rsidR="00EF3CDB">
        <w:rPr>
          <w:rFonts w:hint="eastAsia"/>
        </w:rPr>
        <w:t xml:space="preserve">　</w:t>
      </w:r>
      <w:r>
        <w:rPr>
          <w:rFonts w:hint="eastAsia"/>
        </w:rPr>
        <w:t>〒</w:t>
      </w:r>
      <w:r>
        <w:rPr>
          <w:rFonts w:hint="eastAsia"/>
        </w:rPr>
        <w:t xml:space="preserve">651-0072 </w:t>
      </w:r>
      <w:r>
        <w:rPr>
          <w:rFonts w:hint="eastAsia"/>
        </w:rPr>
        <w:t xml:space="preserve">　神戸市中央区脇浜町</w:t>
      </w:r>
      <w:r>
        <w:rPr>
          <w:rFonts w:hint="eastAsia"/>
        </w:rPr>
        <w:t>1</w:t>
      </w:r>
      <w:r>
        <w:rPr>
          <w:rFonts w:hint="eastAsia"/>
        </w:rPr>
        <w:t>丁目４－７０</w:t>
      </w:r>
    </w:p>
    <w:p w:rsidR="00116105" w:rsidRDefault="00116105">
      <w:r>
        <w:rPr>
          <w:rFonts w:hint="eastAsia"/>
        </w:rPr>
        <w:t xml:space="preserve">　　　　</w:t>
      </w:r>
      <w:r w:rsidR="00EF3CDB">
        <w:rPr>
          <w:rFonts w:hint="eastAsia"/>
        </w:rPr>
        <w:t xml:space="preserve">　</w:t>
      </w:r>
      <w:r>
        <w:rPr>
          <w:rFonts w:hint="eastAsia"/>
        </w:rPr>
        <w:t xml:space="preserve">電話　</w:t>
      </w:r>
      <w:r>
        <w:rPr>
          <w:rFonts w:hint="eastAsia"/>
        </w:rPr>
        <w:t>078-272-9900(</w:t>
      </w:r>
      <w:r>
        <w:rPr>
          <w:rFonts w:hint="eastAsia"/>
        </w:rPr>
        <w:t>代表</w:t>
      </w:r>
      <w:r>
        <w:rPr>
          <w:rFonts w:hint="eastAsia"/>
        </w:rPr>
        <w:t>)</w:t>
      </w:r>
      <w:r>
        <w:rPr>
          <w:rFonts w:hint="eastAsia"/>
        </w:rPr>
        <w:t xml:space="preserve">　</w:t>
      </w:r>
      <w:r w:rsidR="004C5749">
        <w:rPr>
          <w:rFonts w:hint="eastAsia"/>
        </w:rPr>
        <w:t>078-272-9923</w:t>
      </w:r>
      <w:r>
        <w:rPr>
          <w:rFonts w:hint="eastAsia"/>
        </w:rPr>
        <w:t>（直通）</w:t>
      </w:r>
    </w:p>
    <w:p w:rsidR="00116105" w:rsidRDefault="00116105">
      <w:r>
        <w:rPr>
          <w:rFonts w:hint="eastAsia"/>
        </w:rPr>
        <w:t xml:space="preserve">　　　　</w:t>
      </w:r>
      <w:r w:rsidR="00EF3CDB">
        <w:rPr>
          <w:rFonts w:hint="eastAsia"/>
        </w:rPr>
        <w:t xml:space="preserve">　</w:t>
      </w:r>
      <w:r>
        <w:rPr>
          <w:rFonts w:hint="eastAsia"/>
        </w:rPr>
        <w:t>FAX</w:t>
      </w:r>
      <w:r>
        <w:rPr>
          <w:rFonts w:hint="eastAsia"/>
        </w:rPr>
        <w:t xml:space="preserve">　</w:t>
      </w:r>
      <w:r>
        <w:rPr>
          <w:rFonts w:hint="eastAsia"/>
        </w:rPr>
        <w:t>078-272-9919</w:t>
      </w:r>
    </w:p>
    <w:p w:rsidR="00116105" w:rsidRDefault="00116105" w:rsidP="00116105">
      <w:r>
        <w:rPr>
          <w:rFonts w:hint="eastAsia"/>
        </w:rPr>
        <w:t xml:space="preserve">　　　　</w:t>
      </w:r>
      <w:r w:rsidR="00EF3CDB">
        <w:rPr>
          <w:rFonts w:hint="eastAsia"/>
        </w:rPr>
        <w:t xml:space="preserve">　</w:t>
      </w:r>
      <w:r>
        <w:rPr>
          <w:rFonts w:hint="eastAsia"/>
        </w:rPr>
        <w:t>最寄り駅　ＪＲ灘駅（新快速・快速は停まりません）下車徒歩５分</w:t>
      </w:r>
    </w:p>
    <w:p w:rsidR="002E1FB8" w:rsidRDefault="00116105" w:rsidP="00116105">
      <w:r>
        <w:rPr>
          <w:rFonts w:hint="eastAsia"/>
        </w:rPr>
        <w:t xml:space="preserve">　　　　　　　　</w:t>
      </w:r>
      <w:r w:rsidR="00EF3CDB">
        <w:rPr>
          <w:rFonts w:hint="eastAsia"/>
        </w:rPr>
        <w:t xml:space="preserve">　</w:t>
      </w:r>
      <w:r>
        <w:rPr>
          <w:rFonts w:hint="eastAsia"/>
        </w:rPr>
        <w:t xml:space="preserve">　阪神電鉄　岩屋駅（特急・</w:t>
      </w:r>
      <w:r w:rsidR="00714B97">
        <w:rPr>
          <w:rFonts w:hint="eastAsia"/>
        </w:rPr>
        <w:t>快速急行</w:t>
      </w:r>
      <w:r>
        <w:rPr>
          <w:rFonts w:hint="eastAsia"/>
        </w:rPr>
        <w:t>は停まりません）下車徒歩８分</w:t>
      </w:r>
    </w:p>
    <w:p w:rsidR="00147C90" w:rsidRDefault="00147C90">
      <w:r>
        <w:rPr>
          <w:rFonts w:hint="eastAsia"/>
        </w:rPr>
        <w:t>対象者　：</w:t>
      </w:r>
      <w:r w:rsidR="002E1FB8" w:rsidRPr="002E1FB8">
        <w:rPr>
          <w:rFonts w:hint="eastAsia"/>
        </w:rPr>
        <w:t>マイコンカーに取組む、高校生の方、一般の方</w:t>
      </w:r>
    </w:p>
    <w:p w:rsidR="00147C90" w:rsidRDefault="00147C90">
      <w:r>
        <w:rPr>
          <w:rFonts w:hint="eastAsia"/>
        </w:rPr>
        <w:t>参加費　：無料</w:t>
      </w:r>
    </w:p>
    <w:p w:rsidR="00147C90" w:rsidRDefault="00147C90" w:rsidP="006457E6">
      <w:r>
        <w:rPr>
          <w:rFonts w:hint="eastAsia"/>
        </w:rPr>
        <w:t>募集台数：約</w:t>
      </w:r>
      <w:r w:rsidR="0051615D">
        <w:rPr>
          <w:rFonts w:hint="eastAsia"/>
        </w:rPr>
        <w:t>50</w:t>
      </w:r>
      <w:r>
        <w:rPr>
          <w:rFonts w:hint="eastAsia"/>
        </w:rPr>
        <w:t>台（参加希望が多い場合は各校</w:t>
      </w:r>
      <w:r w:rsidR="006D2944">
        <w:rPr>
          <w:rFonts w:hint="eastAsia"/>
        </w:rPr>
        <w:t>の</w:t>
      </w:r>
      <w:r>
        <w:rPr>
          <w:rFonts w:hint="eastAsia"/>
        </w:rPr>
        <w:t>台数を制限させていただく場合がございます。</w:t>
      </w:r>
      <w:r w:rsidR="0054709C">
        <w:rPr>
          <w:rFonts w:hint="eastAsia"/>
        </w:rPr>
        <w:t>）</w:t>
      </w:r>
    </w:p>
    <w:p w:rsidR="006457E6" w:rsidRDefault="002E1FB8" w:rsidP="002E1FB8">
      <w:r>
        <w:rPr>
          <w:rFonts w:hint="eastAsia"/>
        </w:rPr>
        <w:t>競技部門：高校生</w:t>
      </w:r>
      <w:r>
        <w:rPr>
          <w:rFonts w:hint="eastAsia"/>
        </w:rPr>
        <w:t>Basic</w:t>
      </w:r>
      <w:r>
        <w:rPr>
          <w:rFonts w:hint="eastAsia"/>
        </w:rPr>
        <w:t>クラス、高校生</w:t>
      </w:r>
      <w:r>
        <w:rPr>
          <w:rFonts w:hint="eastAsia"/>
        </w:rPr>
        <w:t>Advanced</w:t>
      </w:r>
      <w:r>
        <w:rPr>
          <w:rFonts w:hint="eastAsia"/>
        </w:rPr>
        <w:t>クラス、一般</w:t>
      </w:r>
      <w:r w:rsidR="0051615D">
        <w:rPr>
          <w:rFonts w:hint="eastAsia"/>
        </w:rPr>
        <w:t>、一般</w:t>
      </w:r>
      <w:r w:rsidR="0051615D">
        <w:rPr>
          <w:rFonts w:hint="eastAsia"/>
        </w:rPr>
        <w:t>Basic</w:t>
      </w:r>
      <w:r w:rsidR="0051615D">
        <w:rPr>
          <w:rFonts w:hint="eastAsia"/>
        </w:rPr>
        <w:t>クラス</w:t>
      </w:r>
    </w:p>
    <w:p w:rsidR="00E972FC" w:rsidRDefault="00E972FC" w:rsidP="006457E6">
      <w:pPr>
        <w:ind w:firstLineChars="500" w:firstLine="1050"/>
      </w:pPr>
      <w:r>
        <w:rPr>
          <w:rFonts w:hint="eastAsia"/>
        </w:rPr>
        <w:t>画像処理クラス、</w:t>
      </w:r>
      <w:r>
        <w:rPr>
          <w:rFonts w:hint="eastAsia"/>
        </w:rPr>
        <w:t>Camera</w:t>
      </w:r>
      <w:r>
        <w:rPr>
          <w:rFonts w:hint="eastAsia"/>
        </w:rPr>
        <w:t>クラス</w:t>
      </w:r>
    </w:p>
    <w:p w:rsidR="00E972FC" w:rsidRDefault="00E972FC" w:rsidP="00E972FC">
      <w:pPr>
        <w:ind w:firstLineChars="500" w:firstLine="1050"/>
      </w:pPr>
      <w:r>
        <w:rPr>
          <w:rFonts w:hint="eastAsia"/>
        </w:rPr>
        <w:t>※画像処理クラスの参加者が少ない場合は他のクラスに振り分ける可能性があります</w:t>
      </w:r>
    </w:p>
    <w:p w:rsidR="00327729" w:rsidRDefault="00E972FC" w:rsidP="00B74AB1">
      <w:pPr>
        <w:ind w:firstLineChars="500" w:firstLine="1050"/>
        <w:rPr>
          <w:rFonts w:hint="eastAsia"/>
        </w:rPr>
      </w:pPr>
      <w:r>
        <w:rPr>
          <w:rFonts w:hint="eastAsia"/>
        </w:rPr>
        <w:t xml:space="preserve">　</w:t>
      </w:r>
      <w:r>
        <w:rPr>
          <w:rFonts w:hint="eastAsia"/>
        </w:rPr>
        <w:t>Camera</w:t>
      </w:r>
      <w:r>
        <w:rPr>
          <w:rFonts w:hint="eastAsia"/>
        </w:rPr>
        <w:t>クラスは高校生、一般を同じクラスにしたいと考えています。</w:t>
      </w:r>
    </w:p>
    <w:p w:rsidR="00B74AB1" w:rsidRDefault="00B74AB1" w:rsidP="006457E6">
      <w:r>
        <w:rPr>
          <w:rFonts w:hint="eastAsia"/>
        </w:rPr>
        <w:t>競技内容：第</w:t>
      </w:r>
      <w:r>
        <w:rPr>
          <w:rFonts w:hint="eastAsia"/>
        </w:rPr>
        <w:t>7</w:t>
      </w:r>
      <w:r>
        <w:rPr>
          <w:rFonts w:hint="eastAsia"/>
        </w:rPr>
        <w:t>回マイコンカーラリー技術交流会においては競技を行わず記録会とさせて頂きます。</w:t>
      </w:r>
    </w:p>
    <w:p w:rsidR="00B74AB1" w:rsidRDefault="00B74AB1" w:rsidP="006457E6">
      <w:pPr>
        <w:rPr>
          <w:rFonts w:hint="eastAsia"/>
        </w:rPr>
      </w:pPr>
      <w:r>
        <w:rPr>
          <w:rFonts w:hint="eastAsia"/>
        </w:rPr>
        <w:t xml:space="preserve">　　　　　自由にコースを走行させ、計測結果を集計し、各選手へタイムをお伝えするようにします。</w:t>
      </w:r>
    </w:p>
    <w:p w:rsidR="00B74AB1" w:rsidRDefault="00B74AB1" w:rsidP="006457E6"/>
    <w:p w:rsidR="0054709C" w:rsidRDefault="0054709C" w:rsidP="006457E6">
      <w:r>
        <w:rPr>
          <w:rFonts w:hint="eastAsia"/>
        </w:rPr>
        <w:t>注意</w:t>
      </w:r>
      <w:r w:rsidR="006457E6">
        <w:rPr>
          <w:rFonts w:hint="eastAsia"/>
        </w:rPr>
        <w:t>事項　・</w:t>
      </w:r>
      <w:r>
        <w:rPr>
          <w:rFonts w:hint="eastAsia"/>
        </w:rPr>
        <w:t>計測時のルールはＪＭＣＲのルールに準じる。ただし電池の確認は行わない。</w:t>
      </w:r>
    </w:p>
    <w:p w:rsidR="003437BA" w:rsidRDefault="006457E6" w:rsidP="006457E6">
      <w:pPr>
        <w:ind w:firstLineChars="500" w:firstLine="1050"/>
      </w:pPr>
      <w:r>
        <w:rPr>
          <w:rFonts w:hint="eastAsia"/>
        </w:rPr>
        <w:t>・</w:t>
      </w:r>
      <w:r w:rsidR="008F26A1">
        <w:rPr>
          <w:rFonts w:hint="eastAsia"/>
        </w:rPr>
        <w:t>また、一般・画像処理クラスにおいてＲＭＣＲのルールに準じる</w:t>
      </w:r>
      <w:r w:rsidR="004C5749">
        <w:rPr>
          <w:rFonts w:hint="eastAsia"/>
        </w:rPr>
        <w:t>。</w:t>
      </w:r>
    </w:p>
    <w:p w:rsidR="004C5749" w:rsidRDefault="006457E6" w:rsidP="00B74AB1">
      <w:pPr>
        <w:ind w:firstLineChars="500" w:firstLine="1050"/>
        <w:rPr>
          <w:rFonts w:hint="eastAsia"/>
        </w:rPr>
      </w:pPr>
      <w:r>
        <w:rPr>
          <w:rFonts w:hint="eastAsia"/>
        </w:rPr>
        <w:t>・</w:t>
      </w:r>
      <w:r w:rsidR="004C5749">
        <w:rPr>
          <w:rFonts w:hint="eastAsia"/>
        </w:rPr>
        <w:t>各クラスレーンチェンジのポールの設置は行わない。</w:t>
      </w:r>
    </w:p>
    <w:p w:rsidR="004C5749" w:rsidRDefault="006457E6" w:rsidP="006457E6">
      <w:pPr>
        <w:ind w:firstLineChars="500" w:firstLine="1050"/>
      </w:pPr>
      <w:r>
        <w:rPr>
          <w:rFonts w:hint="eastAsia"/>
        </w:rPr>
        <w:t>・</w:t>
      </w:r>
      <w:r w:rsidR="004C5749">
        <w:rPr>
          <w:rFonts w:hint="eastAsia"/>
        </w:rPr>
        <w:t>GR-Peach</w:t>
      </w:r>
      <w:r w:rsidR="004C5749">
        <w:rPr>
          <w:rFonts w:hint="eastAsia"/>
        </w:rPr>
        <w:t>クラスについては販売されているキット以外の車体も出場可能とする。</w:t>
      </w:r>
    </w:p>
    <w:p w:rsidR="00B74AB1" w:rsidRDefault="00B74AB1" w:rsidP="006457E6">
      <w:pPr>
        <w:ind w:firstLineChars="500" w:firstLine="1050"/>
      </w:pPr>
      <w:r>
        <w:rPr>
          <w:rFonts w:hint="eastAsia"/>
        </w:rPr>
        <w:t>・前日、当日の検温を必ず行うこと。検温シートの提出がない場合は参加を認めないこととする。</w:t>
      </w:r>
    </w:p>
    <w:p w:rsidR="00B74AB1" w:rsidRDefault="00B74AB1" w:rsidP="006457E6">
      <w:pPr>
        <w:ind w:firstLineChars="500" w:firstLine="1050"/>
      </w:pPr>
      <w:r>
        <w:rPr>
          <w:rFonts w:hint="eastAsia"/>
        </w:rPr>
        <w:t>・会場内ではマスクの着用を義務づける。</w:t>
      </w:r>
    </w:p>
    <w:p w:rsidR="00B74AB1" w:rsidRDefault="00B74AB1" w:rsidP="006457E6">
      <w:pPr>
        <w:ind w:firstLineChars="500" w:firstLine="1050"/>
        <w:rPr>
          <w:rFonts w:hint="eastAsia"/>
        </w:rPr>
      </w:pPr>
      <w:r>
        <w:rPr>
          <w:rFonts w:hint="eastAsia"/>
        </w:rPr>
        <w:t>・新型コロナウイルスの影響によっては急遽中止になる場合がございます。</w:t>
      </w:r>
    </w:p>
    <w:p w:rsidR="003437BA" w:rsidRPr="006457E6" w:rsidRDefault="003437BA"/>
    <w:p w:rsidR="00B74AB1" w:rsidRDefault="003437BA" w:rsidP="002E1FB8">
      <w:pPr>
        <w:ind w:left="1260" w:hangingChars="600" w:hanging="1260"/>
      </w:pPr>
      <w:r>
        <w:rPr>
          <w:rFonts w:hint="eastAsia"/>
        </w:rPr>
        <w:t>申し込み：</w:t>
      </w:r>
      <w:r w:rsidR="006457E6">
        <w:rPr>
          <w:rFonts w:hint="eastAsia"/>
        </w:rPr>
        <w:t xml:space="preserve">　</w:t>
      </w:r>
      <w:r w:rsidR="00B74AB1">
        <w:rPr>
          <w:b/>
        </w:rPr>
        <w:t>12</w:t>
      </w:r>
      <w:r w:rsidR="00E972FC">
        <w:rPr>
          <w:rFonts w:hint="eastAsia"/>
          <w:b/>
        </w:rPr>
        <w:t>月</w:t>
      </w:r>
      <w:r w:rsidR="00B74AB1">
        <w:rPr>
          <w:rFonts w:hint="eastAsia"/>
          <w:b/>
        </w:rPr>
        <w:t>28</w:t>
      </w:r>
      <w:r w:rsidRPr="002E1FB8">
        <w:rPr>
          <w:rFonts w:hint="eastAsia"/>
          <w:b/>
        </w:rPr>
        <w:t>日</w:t>
      </w:r>
      <w:r>
        <w:rPr>
          <w:rFonts w:hint="eastAsia"/>
        </w:rPr>
        <w:t>までに以下のメールアドレスに</w:t>
      </w:r>
      <w:r w:rsidR="00B74AB1">
        <w:rPr>
          <w:rFonts w:hint="eastAsia"/>
        </w:rPr>
        <w:t>申し込み用</w:t>
      </w:r>
      <w:r w:rsidR="00B74AB1">
        <w:rPr>
          <w:rFonts w:hint="eastAsia"/>
        </w:rPr>
        <w:t>Excel</w:t>
      </w:r>
      <w:r w:rsidR="00B74AB1">
        <w:rPr>
          <w:rFonts w:hint="eastAsia"/>
        </w:rPr>
        <w:t>ファイルに必要事項を記入し</w:t>
      </w:r>
    </w:p>
    <w:p w:rsidR="0054709C" w:rsidRDefault="00B74AB1" w:rsidP="006457E6">
      <w:pPr>
        <w:ind w:leftChars="600" w:left="1260"/>
      </w:pPr>
      <w:r>
        <w:rPr>
          <w:rFonts w:hint="eastAsia"/>
        </w:rPr>
        <w:t>送信してください。</w:t>
      </w:r>
    </w:p>
    <w:p w:rsidR="00B74AB1" w:rsidRDefault="00B74AB1" w:rsidP="00B74AB1">
      <w:pPr>
        <w:ind w:leftChars="600" w:left="1260"/>
      </w:pPr>
      <w:r>
        <w:rPr>
          <w:rFonts w:hint="eastAsia"/>
        </w:rPr>
        <w:t>申し込み用</w:t>
      </w:r>
      <w:r>
        <w:t>Excel</w:t>
      </w:r>
      <w:r>
        <w:rPr>
          <w:rFonts w:hint="eastAsia"/>
        </w:rPr>
        <w:t>ファイルには当日必要な検温シートも付属しております。</w:t>
      </w:r>
    </w:p>
    <w:p w:rsidR="006C77D2" w:rsidRDefault="006C77D2" w:rsidP="006C77D2">
      <w:pPr>
        <w:rPr>
          <w:rFonts w:hint="eastAsia"/>
        </w:rPr>
      </w:pPr>
      <w:r>
        <w:tab/>
      </w:r>
      <w:r>
        <w:rPr>
          <w:rFonts w:hint="eastAsia"/>
        </w:rPr>
        <w:t xml:space="preserve">　　検温シートは必要に応じて切り取って使用してください。</w:t>
      </w:r>
      <w:bookmarkStart w:id="0" w:name="_GoBack"/>
      <w:bookmarkEnd w:id="0"/>
    </w:p>
    <w:p w:rsidR="00B74AB1" w:rsidRDefault="00B74AB1" w:rsidP="00B74AB1">
      <w:pPr>
        <w:ind w:leftChars="600" w:left="1260"/>
        <w:rPr>
          <w:rFonts w:hint="eastAsia"/>
        </w:rPr>
      </w:pPr>
    </w:p>
    <w:p w:rsidR="003437BA" w:rsidRDefault="003437BA" w:rsidP="00BA6F32">
      <w:r>
        <w:rPr>
          <w:rFonts w:hint="eastAsia"/>
        </w:rPr>
        <w:t>申し込み</w:t>
      </w:r>
      <w:r w:rsidR="00BA6F32">
        <w:rPr>
          <w:rFonts w:hint="eastAsia"/>
        </w:rPr>
        <w:t xml:space="preserve">メールアドレス：　</w:t>
      </w:r>
      <w:hyperlink r:id="rId6" w:history="1">
        <w:r w:rsidR="00B74AB1" w:rsidRPr="00F23368">
          <w:rPr>
            <w:rStyle w:val="ac"/>
            <w:rFonts w:hint="eastAsia"/>
          </w:rPr>
          <w:t>tom-nakai</w:t>
        </w:r>
        <w:r w:rsidR="00B74AB1" w:rsidRPr="00F23368">
          <w:rPr>
            <w:rStyle w:val="ac"/>
          </w:rPr>
          <w:t>xa@sch.ed.city.kobe.jp</w:t>
        </w:r>
      </w:hyperlink>
    </w:p>
    <w:p w:rsidR="00B74AB1" w:rsidRPr="003437BA" w:rsidRDefault="00B74AB1" w:rsidP="00BA6F32"/>
    <w:sectPr w:rsidR="00B74AB1" w:rsidRPr="003437BA" w:rsidSect="00714B9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72" w:rsidRDefault="00F63E72" w:rsidP="00F63E72">
      <w:r>
        <w:separator/>
      </w:r>
    </w:p>
  </w:endnote>
  <w:endnote w:type="continuationSeparator" w:id="0">
    <w:p w:rsidR="00F63E72" w:rsidRDefault="00F63E72" w:rsidP="00F6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72" w:rsidRDefault="00F63E72" w:rsidP="00F63E72">
      <w:r>
        <w:separator/>
      </w:r>
    </w:p>
  </w:footnote>
  <w:footnote w:type="continuationSeparator" w:id="0">
    <w:p w:rsidR="00F63E72" w:rsidRDefault="00F63E72" w:rsidP="00F63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05"/>
    <w:rsid w:val="00116105"/>
    <w:rsid w:val="00147C90"/>
    <w:rsid w:val="002E1FB8"/>
    <w:rsid w:val="002F184B"/>
    <w:rsid w:val="00327729"/>
    <w:rsid w:val="003437BA"/>
    <w:rsid w:val="00462AE9"/>
    <w:rsid w:val="004A5AA0"/>
    <w:rsid w:val="004C5749"/>
    <w:rsid w:val="0051615D"/>
    <w:rsid w:val="0054709C"/>
    <w:rsid w:val="005C686B"/>
    <w:rsid w:val="006457E6"/>
    <w:rsid w:val="0068485D"/>
    <w:rsid w:val="006A49F1"/>
    <w:rsid w:val="006C77D2"/>
    <w:rsid w:val="006D2944"/>
    <w:rsid w:val="006D5E6D"/>
    <w:rsid w:val="00714B97"/>
    <w:rsid w:val="007D3530"/>
    <w:rsid w:val="008F26A1"/>
    <w:rsid w:val="00B66825"/>
    <w:rsid w:val="00B74AB1"/>
    <w:rsid w:val="00B77102"/>
    <w:rsid w:val="00BA6F32"/>
    <w:rsid w:val="00C310DF"/>
    <w:rsid w:val="00E972FC"/>
    <w:rsid w:val="00EF3CDB"/>
    <w:rsid w:val="00EF7F1B"/>
    <w:rsid w:val="00F63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B66904"/>
  <w15:docId w15:val="{4608A627-CFAE-4515-AAE2-0D388E67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4B97"/>
  </w:style>
  <w:style w:type="character" w:customStyle="1" w:styleId="a4">
    <w:name w:val="日付 (文字)"/>
    <w:basedOn w:val="a0"/>
    <w:link w:val="a3"/>
    <w:uiPriority w:val="99"/>
    <w:semiHidden/>
    <w:rsid w:val="00714B97"/>
  </w:style>
  <w:style w:type="paragraph" w:styleId="a5">
    <w:name w:val="Balloon Text"/>
    <w:basedOn w:val="a"/>
    <w:link w:val="a6"/>
    <w:uiPriority w:val="99"/>
    <w:semiHidden/>
    <w:unhideWhenUsed/>
    <w:rsid w:val="00714B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4B97"/>
    <w:rPr>
      <w:rFonts w:asciiTheme="majorHAnsi" w:eastAsiaTheme="majorEastAsia" w:hAnsiTheme="majorHAnsi" w:cstheme="majorBidi"/>
      <w:sz w:val="18"/>
      <w:szCs w:val="18"/>
    </w:rPr>
  </w:style>
  <w:style w:type="table" w:styleId="a7">
    <w:name w:val="Table Grid"/>
    <w:basedOn w:val="a1"/>
    <w:uiPriority w:val="59"/>
    <w:rsid w:val="0032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3E72"/>
    <w:pPr>
      <w:tabs>
        <w:tab w:val="center" w:pos="4252"/>
        <w:tab w:val="right" w:pos="8504"/>
      </w:tabs>
      <w:snapToGrid w:val="0"/>
    </w:pPr>
  </w:style>
  <w:style w:type="character" w:customStyle="1" w:styleId="a9">
    <w:name w:val="ヘッダー (文字)"/>
    <w:basedOn w:val="a0"/>
    <w:link w:val="a8"/>
    <w:uiPriority w:val="99"/>
    <w:rsid w:val="00F63E72"/>
  </w:style>
  <w:style w:type="paragraph" w:styleId="aa">
    <w:name w:val="footer"/>
    <w:basedOn w:val="a"/>
    <w:link w:val="ab"/>
    <w:uiPriority w:val="99"/>
    <w:unhideWhenUsed/>
    <w:rsid w:val="00F63E72"/>
    <w:pPr>
      <w:tabs>
        <w:tab w:val="center" w:pos="4252"/>
        <w:tab w:val="right" w:pos="8504"/>
      </w:tabs>
      <w:snapToGrid w:val="0"/>
    </w:pPr>
  </w:style>
  <w:style w:type="character" w:customStyle="1" w:styleId="ab">
    <w:name w:val="フッター (文字)"/>
    <w:basedOn w:val="a0"/>
    <w:link w:val="aa"/>
    <w:uiPriority w:val="99"/>
    <w:rsid w:val="00F63E72"/>
  </w:style>
  <w:style w:type="character" w:styleId="ac">
    <w:name w:val="Hyperlink"/>
    <w:basedOn w:val="a0"/>
    <w:uiPriority w:val="99"/>
    <w:unhideWhenUsed/>
    <w:rsid w:val="00B74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nakaixa@sch.ed.city.kob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神戸市教育委員会</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神戸市立学校</dc:creator>
  <cp:lastModifiedBy>中井　智貴(科学技術高)</cp:lastModifiedBy>
  <cp:revision>20</cp:revision>
  <cp:lastPrinted>2019-12-23T23:24:00Z</cp:lastPrinted>
  <dcterms:created xsi:type="dcterms:W3CDTF">2016-01-05T23:33:00Z</dcterms:created>
  <dcterms:modified xsi:type="dcterms:W3CDTF">2020-12-16T00:22:00Z</dcterms:modified>
</cp:coreProperties>
</file>